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2360C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 w:rsidRPr="00A2360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163830</wp:posOffset>
                </wp:positionV>
                <wp:extent cx="1438275" cy="7429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322" w:rsidRPr="00340322" w:rsidRDefault="00340322" w:rsidP="00A2360C">
                            <w:pPr>
                              <w:ind w:firstLine="0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2pt;margin-top:12.9pt;width:11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" stroked="f">
                <v:textbox>
                  <w:txbxContent>
                    <w:p w:rsidR="00340322" w:rsidRPr="00340322" w:rsidRDefault="00340322" w:rsidP="00A2360C">
                      <w:pPr>
                        <w:ind w:firstLine="0"/>
                        <w:rPr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BC8"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F407BF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F407BF" w:rsidRDefault="00F407BF" w:rsidP="00F407BF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2C466A" w:rsidRPr="00F407BF">
        <w:rPr>
          <w:b/>
          <w:sz w:val="28"/>
          <w:szCs w:val="28"/>
        </w:rPr>
        <w:t>УКРАЇНА</w:t>
      </w:r>
    </w:p>
    <w:p w:rsidR="002C466A" w:rsidRPr="00F407BF" w:rsidRDefault="002C466A" w:rsidP="00F407BF">
      <w:pPr>
        <w:jc w:val="center"/>
        <w:rPr>
          <w:sz w:val="6"/>
          <w:szCs w:val="6"/>
          <w:lang w:val="uk-UA"/>
        </w:rPr>
      </w:pPr>
      <w:r w:rsidRPr="00F407BF">
        <w:rPr>
          <w:b/>
          <w:sz w:val="28"/>
          <w:szCs w:val="28"/>
        </w:rPr>
        <w:t>ЧЕРНІГІВСЬКА ОБЛАСТЬ</w:t>
      </w:r>
    </w:p>
    <w:p w:rsidR="002C466A" w:rsidRPr="00F407BF" w:rsidRDefault="002C466A" w:rsidP="00F407BF">
      <w:pPr>
        <w:pStyle w:val="1"/>
        <w:rPr>
          <w:rFonts w:ascii="Times New Roman" w:hAnsi="Times New Roman"/>
        </w:rPr>
      </w:pPr>
      <w:r w:rsidRPr="00F407BF">
        <w:rPr>
          <w:rFonts w:ascii="Times New Roman" w:hAnsi="Times New Roman"/>
        </w:rPr>
        <w:t>Н І Ж И Н С Ь К А    М І С Ь К А    Р А Д А</w:t>
      </w:r>
    </w:p>
    <w:p w:rsidR="002C466A" w:rsidRPr="00F407BF" w:rsidRDefault="00177BEF" w:rsidP="00F407B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70 </w:t>
      </w:r>
      <w:proofErr w:type="spellStart"/>
      <w:r w:rsidR="002C466A" w:rsidRPr="00F407BF">
        <w:rPr>
          <w:sz w:val="32"/>
        </w:rPr>
        <w:t>сесія</w:t>
      </w:r>
      <w:proofErr w:type="spellEnd"/>
      <w:r w:rsidR="002C466A" w:rsidRPr="00F407BF">
        <w:rPr>
          <w:sz w:val="32"/>
        </w:rPr>
        <w:t xml:space="preserve"> </w:t>
      </w:r>
      <w:r w:rsidR="002C466A" w:rsidRPr="00F407BF">
        <w:rPr>
          <w:sz w:val="32"/>
          <w:lang w:val="en-US"/>
        </w:rPr>
        <w:t>VII</w:t>
      </w:r>
      <w:r w:rsidR="002C466A" w:rsidRPr="00F407BF">
        <w:rPr>
          <w:sz w:val="32"/>
        </w:rPr>
        <w:t xml:space="preserve"> </w:t>
      </w:r>
      <w:proofErr w:type="spellStart"/>
      <w:r w:rsidR="002C466A" w:rsidRPr="00F407BF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177BEF">
        <w:rPr>
          <w:sz w:val="28"/>
          <w:szCs w:val="28"/>
          <w:lang w:val="uk-UA"/>
        </w:rPr>
        <w:t xml:space="preserve">25 березня </w:t>
      </w:r>
      <w:r w:rsidR="00F407BF">
        <w:rPr>
          <w:sz w:val="28"/>
          <w:szCs w:val="28"/>
          <w:lang w:val="uk-UA"/>
        </w:rPr>
        <w:t>20</w:t>
      </w:r>
      <w:r w:rsidR="006F6197">
        <w:rPr>
          <w:sz w:val="28"/>
          <w:szCs w:val="28"/>
          <w:lang w:val="uk-UA"/>
        </w:rPr>
        <w:t>20</w:t>
      </w:r>
      <w:r w:rsidR="00F407BF">
        <w:rPr>
          <w:sz w:val="28"/>
          <w:szCs w:val="28"/>
          <w:lang w:val="uk-UA"/>
        </w:rPr>
        <w:t xml:space="preserve"> р.</w:t>
      </w:r>
      <w:r w:rsidR="00DC1B67">
        <w:rPr>
          <w:sz w:val="28"/>
          <w:szCs w:val="28"/>
          <w:lang w:val="uk-UA"/>
        </w:rPr>
        <w:t xml:space="preserve">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F407BF">
        <w:rPr>
          <w:sz w:val="28"/>
          <w:szCs w:val="28"/>
          <w:lang w:val="uk-UA"/>
        </w:rPr>
        <w:t xml:space="preserve">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  <w:r w:rsidR="00177BEF">
        <w:rPr>
          <w:sz w:val="28"/>
          <w:szCs w:val="28"/>
          <w:lang w:val="uk-UA"/>
        </w:rPr>
        <w:t>8-70</w:t>
      </w:r>
      <w:r w:rsidR="006F6197">
        <w:rPr>
          <w:sz w:val="28"/>
          <w:szCs w:val="28"/>
          <w:lang w:val="uk-UA"/>
        </w:rPr>
        <w:t>/2020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1280"/>
      </w:tblGrid>
      <w:tr w:rsidR="002C466A" w:rsidRPr="00F4655E" w:rsidTr="00934A91">
        <w:trPr>
          <w:trHeight w:val="645"/>
        </w:trPr>
        <w:tc>
          <w:tcPr>
            <w:tcW w:w="5103" w:type="dxa"/>
          </w:tcPr>
          <w:p w:rsidR="002C466A" w:rsidRPr="00B44400" w:rsidRDefault="002C466A" w:rsidP="00A2360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D17718">
              <w:rPr>
                <w:sz w:val="28"/>
                <w:szCs w:val="28"/>
              </w:rPr>
              <w:t xml:space="preserve">Про </w:t>
            </w:r>
            <w:r w:rsidR="00EC548E">
              <w:rPr>
                <w:sz w:val="28"/>
                <w:szCs w:val="28"/>
                <w:lang w:val="uk-UA"/>
              </w:rPr>
              <w:t xml:space="preserve">надання </w:t>
            </w:r>
            <w:r w:rsidR="004013FD">
              <w:rPr>
                <w:sz w:val="28"/>
                <w:szCs w:val="28"/>
                <w:lang w:val="uk-UA"/>
              </w:rPr>
              <w:t>згоди</w:t>
            </w:r>
            <w:r w:rsidR="00EC548E">
              <w:rPr>
                <w:sz w:val="28"/>
                <w:szCs w:val="28"/>
                <w:lang w:val="uk-UA"/>
              </w:rPr>
              <w:t xml:space="preserve"> комунальному підприємству «Виробниче управління комунального господарства»</w:t>
            </w:r>
            <w:r w:rsidR="002A7F6D">
              <w:rPr>
                <w:sz w:val="28"/>
                <w:szCs w:val="28"/>
                <w:lang w:val="uk-UA"/>
              </w:rPr>
              <w:t xml:space="preserve"> на </w:t>
            </w:r>
            <w:r w:rsidR="00910549">
              <w:rPr>
                <w:sz w:val="28"/>
                <w:szCs w:val="28"/>
                <w:lang w:val="uk-UA"/>
              </w:rPr>
              <w:t>укладання договору фінансового лізингу для придбання машини</w:t>
            </w:r>
          </w:p>
        </w:tc>
        <w:tc>
          <w:tcPr>
            <w:tcW w:w="1280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Pr="00E54DC5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E54DC5">
        <w:rPr>
          <w:sz w:val="28"/>
          <w:szCs w:val="28"/>
          <w:lang w:val="uk-UA"/>
        </w:rPr>
        <w:t xml:space="preserve">Відповідно до статей </w:t>
      </w:r>
      <w:r w:rsidR="00934A91">
        <w:rPr>
          <w:sz w:val="28"/>
          <w:szCs w:val="28"/>
          <w:lang w:val="uk-UA"/>
        </w:rPr>
        <w:t xml:space="preserve">25, </w:t>
      </w:r>
      <w:r w:rsidR="00934A91" w:rsidRPr="00064E67">
        <w:rPr>
          <w:sz w:val="28"/>
          <w:szCs w:val="28"/>
          <w:lang w:val="uk-UA"/>
        </w:rPr>
        <w:t>2</w:t>
      </w:r>
      <w:r w:rsidR="00934A91">
        <w:rPr>
          <w:sz w:val="28"/>
          <w:szCs w:val="28"/>
          <w:lang w:val="uk-UA"/>
        </w:rPr>
        <w:t>9</w:t>
      </w:r>
      <w:r w:rsidR="00934A91" w:rsidRPr="00064E67">
        <w:rPr>
          <w:sz w:val="28"/>
          <w:szCs w:val="28"/>
          <w:lang w:val="uk-UA"/>
        </w:rPr>
        <w:t>, 42, 59, 7</w:t>
      </w:r>
      <w:r w:rsidRPr="00E54DC5">
        <w:rPr>
          <w:sz w:val="28"/>
          <w:szCs w:val="28"/>
          <w:lang w:val="uk-UA"/>
        </w:rPr>
        <w:t>3</w:t>
      </w:r>
      <w:r w:rsidR="005B0972" w:rsidRPr="00E54DC5">
        <w:rPr>
          <w:sz w:val="28"/>
          <w:szCs w:val="28"/>
          <w:lang w:val="uk-UA"/>
        </w:rPr>
        <w:t xml:space="preserve"> Закону України «</w:t>
      </w:r>
      <w:r w:rsidRPr="00E54DC5">
        <w:rPr>
          <w:sz w:val="28"/>
          <w:szCs w:val="28"/>
          <w:lang w:val="uk-UA"/>
        </w:rPr>
        <w:t xml:space="preserve">Про </w:t>
      </w:r>
      <w:r w:rsidR="00F76B02" w:rsidRPr="00E54DC5">
        <w:rPr>
          <w:sz w:val="28"/>
          <w:szCs w:val="28"/>
          <w:lang w:val="uk-UA"/>
        </w:rPr>
        <w:t>місцеве самоврядування в Україні</w:t>
      </w:r>
      <w:r w:rsidR="005B0972" w:rsidRPr="00E54DC5">
        <w:rPr>
          <w:sz w:val="28"/>
          <w:szCs w:val="28"/>
          <w:lang w:val="uk-UA"/>
        </w:rPr>
        <w:t>»</w:t>
      </w:r>
      <w:r w:rsidRPr="00E54DC5">
        <w:rPr>
          <w:sz w:val="28"/>
          <w:szCs w:val="28"/>
          <w:lang w:val="uk-UA"/>
        </w:rPr>
        <w:t xml:space="preserve">, </w:t>
      </w:r>
      <w:r w:rsidR="0088508E" w:rsidRPr="00E54DC5">
        <w:rPr>
          <w:sz w:val="28"/>
          <w:szCs w:val="28"/>
          <w:lang w:val="uk-UA"/>
        </w:rPr>
        <w:t>Р</w:t>
      </w:r>
      <w:r w:rsidRPr="00E54DC5">
        <w:rPr>
          <w:sz w:val="28"/>
          <w:szCs w:val="28"/>
          <w:lang w:val="uk-UA"/>
        </w:rPr>
        <w:t>егламент</w:t>
      </w:r>
      <w:r w:rsidR="00B502DB" w:rsidRPr="00E54DC5">
        <w:rPr>
          <w:sz w:val="28"/>
          <w:szCs w:val="28"/>
          <w:lang w:val="uk-UA"/>
        </w:rPr>
        <w:t>у</w:t>
      </w:r>
      <w:r w:rsidRPr="00E54DC5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</w:t>
      </w:r>
      <w:r w:rsidR="00625DE9" w:rsidRPr="00E54DC5">
        <w:rPr>
          <w:sz w:val="28"/>
          <w:szCs w:val="28"/>
          <w:lang w:val="uk-UA"/>
        </w:rPr>
        <w:t xml:space="preserve"> </w:t>
      </w:r>
      <w:r w:rsidRPr="00E54DC5">
        <w:rPr>
          <w:sz w:val="28"/>
          <w:szCs w:val="28"/>
          <w:lang w:val="uk-UA"/>
        </w:rPr>
        <w:t>1-2/2015 (зі змінами)</w:t>
      </w:r>
      <w:r w:rsidR="00672B95">
        <w:rPr>
          <w:sz w:val="28"/>
          <w:szCs w:val="28"/>
          <w:lang w:val="uk-UA"/>
        </w:rPr>
        <w:t>,</w:t>
      </w:r>
      <w:r w:rsidR="00910549">
        <w:rPr>
          <w:sz w:val="28"/>
          <w:szCs w:val="28"/>
          <w:lang w:val="uk-UA"/>
        </w:rPr>
        <w:t xml:space="preserve"> керуючись Законом України «Про </w:t>
      </w:r>
      <w:r w:rsidR="00BF29A9">
        <w:rPr>
          <w:sz w:val="28"/>
          <w:szCs w:val="28"/>
          <w:lang w:val="uk-UA"/>
        </w:rPr>
        <w:t>фінансовий лізинг»,</w:t>
      </w:r>
      <w:r w:rsidR="00672B95">
        <w:rPr>
          <w:sz w:val="28"/>
          <w:szCs w:val="28"/>
          <w:lang w:val="uk-UA"/>
        </w:rPr>
        <w:t xml:space="preserve"> враховуючи</w:t>
      </w:r>
      <w:r w:rsidR="00672B95" w:rsidRPr="00672B95">
        <w:rPr>
          <w:sz w:val="28"/>
          <w:szCs w:val="28"/>
        </w:rPr>
        <w:t xml:space="preserve"> </w:t>
      </w:r>
      <w:r w:rsidR="004013FD">
        <w:rPr>
          <w:sz w:val="28"/>
          <w:szCs w:val="28"/>
          <w:lang w:val="uk-UA"/>
        </w:rPr>
        <w:t xml:space="preserve">підпункт </w:t>
      </w:r>
      <w:r w:rsidR="00672B95">
        <w:rPr>
          <w:sz w:val="28"/>
          <w:szCs w:val="28"/>
        </w:rPr>
        <w:t>5.7</w:t>
      </w:r>
      <w:r w:rsidR="003015D0">
        <w:rPr>
          <w:sz w:val="28"/>
          <w:szCs w:val="28"/>
          <w:lang w:val="uk-UA"/>
        </w:rPr>
        <w:t>.3</w:t>
      </w:r>
      <w:r w:rsidR="004013FD">
        <w:rPr>
          <w:sz w:val="28"/>
          <w:szCs w:val="28"/>
          <w:lang w:val="uk-UA"/>
        </w:rPr>
        <w:t xml:space="preserve"> пункту 5.7</w:t>
      </w:r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розділу</w:t>
      </w:r>
      <w:proofErr w:type="spellEnd"/>
      <w:r w:rsidR="00672B95">
        <w:rPr>
          <w:sz w:val="28"/>
          <w:szCs w:val="28"/>
        </w:rPr>
        <w:t xml:space="preserve"> 5 Статуту </w:t>
      </w:r>
      <w:proofErr w:type="spellStart"/>
      <w:r w:rsidR="00672B95">
        <w:rPr>
          <w:sz w:val="28"/>
          <w:szCs w:val="28"/>
        </w:rPr>
        <w:t>комунального</w:t>
      </w:r>
      <w:proofErr w:type="spellEnd"/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підприємства</w:t>
      </w:r>
      <w:proofErr w:type="spellEnd"/>
      <w:r w:rsidR="00672B95">
        <w:rPr>
          <w:sz w:val="28"/>
          <w:szCs w:val="28"/>
        </w:rPr>
        <w:t xml:space="preserve"> «</w:t>
      </w:r>
      <w:proofErr w:type="spellStart"/>
      <w:r w:rsidR="00672B95">
        <w:rPr>
          <w:sz w:val="28"/>
          <w:szCs w:val="28"/>
        </w:rPr>
        <w:t>Виробниче</w:t>
      </w:r>
      <w:proofErr w:type="spellEnd"/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управління</w:t>
      </w:r>
      <w:proofErr w:type="spellEnd"/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комунального</w:t>
      </w:r>
      <w:proofErr w:type="spellEnd"/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господарства</w:t>
      </w:r>
      <w:proofErr w:type="spellEnd"/>
      <w:r w:rsidR="00672B95">
        <w:rPr>
          <w:sz w:val="28"/>
          <w:szCs w:val="28"/>
        </w:rPr>
        <w:t xml:space="preserve">», </w:t>
      </w:r>
      <w:proofErr w:type="spellStart"/>
      <w:r w:rsidR="00672B95">
        <w:rPr>
          <w:sz w:val="28"/>
          <w:szCs w:val="28"/>
        </w:rPr>
        <w:t>затвердженого</w:t>
      </w:r>
      <w:proofErr w:type="spellEnd"/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рішенням</w:t>
      </w:r>
      <w:proofErr w:type="spellEnd"/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Ніжинської</w:t>
      </w:r>
      <w:proofErr w:type="spellEnd"/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міської</w:t>
      </w:r>
      <w:proofErr w:type="spellEnd"/>
      <w:r w:rsidR="00672B95">
        <w:rPr>
          <w:sz w:val="28"/>
          <w:szCs w:val="28"/>
        </w:rPr>
        <w:t xml:space="preserve"> ради</w:t>
      </w:r>
      <w:r w:rsidR="00C9789E">
        <w:rPr>
          <w:sz w:val="28"/>
          <w:szCs w:val="28"/>
          <w:lang w:val="uk-UA"/>
        </w:rPr>
        <w:t xml:space="preserve"> Чернігівської області</w:t>
      </w:r>
      <w:r w:rsidR="00672B95">
        <w:rPr>
          <w:sz w:val="28"/>
          <w:szCs w:val="28"/>
        </w:rPr>
        <w:t xml:space="preserve"> </w:t>
      </w:r>
      <w:r w:rsidR="00672B95">
        <w:rPr>
          <w:sz w:val="28"/>
          <w:szCs w:val="28"/>
          <w:lang w:val="en-US"/>
        </w:rPr>
        <w:t>VII</w:t>
      </w:r>
      <w:r w:rsidR="00672B95" w:rsidRPr="00B91DDD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скликання</w:t>
      </w:r>
      <w:proofErr w:type="spellEnd"/>
      <w:r w:rsidR="00672B95">
        <w:rPr>
          <w:sz w:val="28"/>
          <w:szCs w:val="28"/>
        </w:rPr>
        <w:t xml:space="preserve"> </w:t>
      </w:r>
      <w:proofErr w:type="spellStart"/>
      <w:r w:rsidR="00672B95">
        <w:rPr>
          <w:sz w:val="28"/>
          <w:szCs w:val="28"/>
        </w:rPr>
        <w:t>від</w:t>
      </w:r>
      <w:proofErr w:type="spellEnd"/>
      <w:r w:rsidR="00672B95">
        <w:rPr>
          <w:sz w:val="28"/>
          <w:szCs w:val="28"/>
        </w:rPr>
        <w:t xml:space="preserve"> </w:t>
      </w:r>
      <w:r w:rsidR="00C9789E">
        <w:rPr>
          <w:sz w:val="28"/>
          <w:szCs w:val="28"/>
          <w:lang w:val="uk-UA"/>
        </w:rPr>
        <w:t>24 грудня 2019</w:t>
      </w:r>
      <w:r w:rsidR="00672B95">
        <w:rPr>
          <w:sz w:val="28"/>
          <w:szCs w:val="28"/>
        </w:rPr>
        <w:t xml:space="preserve"> р. № </w:t>
      </w:r>
      <w:r w:rsidR="00C9789E">
        <w:rPr>
          <w:sz w:val="28"/>
          <w:szCs w:val="28"/>
          <w:lang w:val="uk-UA"/>
        </w:rPr>
        <w:t>49-65</w:t>
      </w:r>
      <w:r w:rsidR="00672B95">
        <w:rPr>
          <w:sz w:val="28"/>
          <w:szCs w:val="28"/>
        </w:rPr>
        <w:t>/201</w:t>
      </w:r>
      <w:r w:rsidR="00C9789E">
        <w:rPr>
          <w:sz w:val="28"/>
          <w:szCs w:val="28"/>
          <w:lang w:val="uk-UA"/>
        </w:rPr>
        <w:t>9</w:t>
      </w:r>
      <w:r w:rsidR="00672B95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5175B5" w:rsidRPr="00E54DC5">
        <w:rPr>
          <w:sz w:val="28"/>
          <w:lang w:val="uk-UA"/>
        </w:rPr>
        <w:t>міська рада вирішила:</w:t>
      </w:r>
    </w:p>
    <w:p w:rsidR="00097E52" w:rsidRDefault="00097E52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4013FD">
        <w:rPr>
          <w:sz w:val="28"/>
          <w:szCs w:val="28"/>
          <w:lang w:val="uk-UA"/>
        </w:rPr>
        <w:t>згоду</w:t>
      </w:r>
      <w:r>
        <w:rPr>
          <w:sz w:val="28"/>
          <w:szCs w:val="28"/>
          <w:lang w:val="uk-UA"/>
        </w:rPr>
        <w:t xml:space="preserve"> комунальному підприємству «Виробниче управління комунального господарства» </w:t>
      </w:r>
      <w:r w:rsidR="00AE1E3F">
        <w:rPr>
          <w:sz w:val="28"/>
          <w:szCs w:val="28"/>
          <w:lang w:val="uk-UA"/>
        </w:rPr>
        <w:t xml:space="preserve">(код ЄДРПОУ 31818672), місцезнаходження якого: Чернігівська обл., м. Ніжин, вул. Чернігівська, 128, </w:t>
      </w:r>
      <w:r>
        <w:rPr>
          <w:sz w:val="28"/>
          <w:szCs w:val="28"/>
          <w:lang w:val="uk-UA"/>
        </w:rPr>
        <w:t xml:space="preserve">на </w:t>
      </w:r>
      <w:r w:rsidR="00910549">
        <w:rPr>
          <w:sz w:val="28"/>
          <w:szCs w:val="28"/>
          <w:lang w:val="uk-UA"/>
        </w:rPr>
        <w:t xml:space="preserve">укладання договору фінансового лізингу для придбання </w:t>
      </w:r>
      <w:r>
        <w:rPr>
          <w:sz w:val="28"/>
          <w:szCs w:val="28"/>
          <w:lang w:val="uk-UA"/>
        </w:rPr>
        <w:t xml:space="preserve">машини МДКЗ-12 з вакуумним </w:t>
      </w:r>
      <w:proofErr w:type="spellStart"/>
      <w:r>
        <w:rPr>
          <w:sz w:val="28"/>
          <w:szCs w:val="28"/>
          <w:lang w:val="uk-UA"/>
        </w:rPr>
        <w:t>підмітально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прибиральним</w:t>
      </w:r>
      <w:proofErr w:type="spellEnd"/>
      <w:r>
        <w:rPr>
          <w:sz w:val="28"/>
          <w:szCs w:val="28"/>
          <w:lang w:val="uk-UA"/>
        </w:rPr>
        <w:t xml:space="preserve"> обладнанням, </w:t>
      </w:r>
      <w:proofErr w:type="spellStart"/>
      <w:r>
        <w:rPr>
          <w:sz w:val="28"/>
          <w:szCs w:val="28"/>
          <w:lang w:val="uk-UA"/>
        </w:rPr>
        <w:t>піскорозкидальним</w:t>
      </w:r>
      <w:proofErr w:type="spellEnd"/>
      <w:r>
        <w:rPr>
          <w:sz w:val="28"/>
          <w:szCs w:val="28"/>
          <w:lang w:val="uk-UA"/>
        </w:rPr>
        <w:t xml:space="preserve"> обладнанням та поворотним відвалом на базі шасі МАЗ-5340С2 вартістю 4 645 000, 00 гр</w:t>
      </w:r>
      <w:r w:rsidR="001D59B1">
        <w:rPr>
          <w:sz w:val="28"/>
          <w:szCs w:val="28"/>
          <w:lang w:val="uk-UA"/>
        </w:rPr>
        <w:t>н. (чотири мільйони шістсот сорок п’ять тисяч гривень нуль копійок)</w:t>
      </w:r>
      <w:r w:rsidR="002A1A9C">
        <w:rPr>
          <w:sz w:val="28"/>
          <w:szCs w:val="28"/>
          <w:lang w:val="uk-UA"/>
        </w:rPr>
        <w:t xml:space="preserve"> з правом викупу</w:t>
      </w:r>
      <w:r w:rsidR="00910549">
        <w:rPr>
          <w:sz w:val="28"/>
          <w:szCs w:val="28"/>
          <w:lang w:val="uk-UA"/>
        </w:rPr>
        <w:t>.</w:t>
      </w:r>
    </w:p>
    <w:p w:rsidR="00A2360C" w:rsidRPr="00D34E4C" w:rsidRDefault="00097E52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D34E4C">
        <w:rPr>
          <w:sz w:val="28"/>
          <w:szCs w:val="28"/>
          <w:lang w:val="uk-UA"/>
        </w:rPr>
        <w:t xml:space="preserve">  </w:t>
      </w:r>
      <w:r w:rsidR="00724C96" w:rsidRPr="00D34E4C">
        <w:rPr>
          <w:sz w:val="28"/>
          <w:szCs w:val="28"/>
          <w:lang w:val="uk-UA"/>
        </w:rPr>
        <w:t xml:space="preserve">Уповноважити </w:t>
      </w:r>
      <w:r w:rsidR="00D34E4C">
        <w:rPr>
          <w:sz w:val="28"/>
          <w:szCs w:val="28"/>
          <w:lang w:val="uk-UA"/>
        </w:rPr>
        <w:t>начальника комунального підприємства «Виробниче управління комунального господарства</w:t>
      </w:r>
      <w:r w:rsidR="00A2360C" w:rsidRPr="00D34E4C">
        <w:rPr>
          <w:sz w:val="28"/>
          <w:szCs w:val="28"/>
          <w:lang w:val="uk-UA"/>
        </w:rPr>
        <w:t>»</w:t>
      </w:r>
      <w:r w:rsidR="00F4655E" w:rsidRPr="00D34E4C">
        <w:rPr>
          <w:sz w:val="28"/>
          <w:szCs w:val="28"/>
          <w:lang w:val="uk-UA"/>
        </w:rPr>
        <w:t xml:space="preserve"> </w:t>
      </w:r>
      <w:proofErr w:type="spellStart"/>
      <w:r w:rsidR="00D34E4C">
        <w:rPr>
          <w:sz w:val="28"/>
          <w:szCs w:val="28"/>
          <w:lang w:val="uk-UA"/>
        </w:rPr>
        <w:t>Кормана</w:t>
      </w:r>
      <w:proofErr w:type="spellEnd"/>
      <w:r w:rsidR="00D34E4C">
        <w:rPr>
          <w:sz w:val="28"/>
          <w:szCs w:val="28"/>
          <w:lang w:val="uk-UA"/>
        </w:rPr>
        <w:t xml:space="preserve"> В.А. на укладення та підписання від імені підприємства прямого договору </w:t>
      </w:r>
      <w:r w:rsidR="00743803">
        <w:rPr>
          <w:sz w:val="28"/>
          <w:szCs w:val="28"/>
          <w:lang w:val="uk-UA"/>
        </w:rPr>
        <w:t>лізингу</w:t>
      </w:r>
      <w:r w:rsidR="001D59B1">
        <w:rPr>
          <w:sz w:val="28"/>
          <w:szCs w:val="28"/>
          <w:lang w:val="uk-UA"/>
        </w:rPr>
        <w:t xml:space="preserve"> на строк, обумовлений сторонами договору лізингу відповідно до вимог </w:t>
      </w:r>
      <w:r w:rsidR="00EF646F">
        <w:rPr>
          <w:sz w:val="28"/>
          <w:szCs w:val="28"/>
          <w:lang w:val="uk-UA"/>
        </w:rPr>
        <w:t>чинного законодавства,</w:t>
      </w:r>
      <w:r w:rsidR="00743803">
        <w:rPr>
          <w:sz w:val="28"/>
          <w:szCs w:val="28"/>
          <w:lang w:val="uk-UA"/>
        </w:rPr>
        <w:t xml:space="preserve"> </w:t>
      </w:r>
      <w:r w:rsidR="002A1A9C">
        <w:rPr>
          <w:sz w:val="28"/>
          <w:szCs w:val="28"/>
          <w:lang w:val="uk-UA"/>
        </w:rPr>
        <w:t xml:space="preserve">і договору страхування майна та </w:t>
      </w:r>
      <w:r w:rsidR="00D34E4C">
        <w:rPr>
          <w:sz w:val="28"/>
          <w:szCs w:val="28"/>
          <w:lang w:val="uk-UA"/>
        </w:rPr>
        <w:t>необхідних супроводжуючих правочинних документів з одним із банківськи</w:t>
      </w:r>
      <w:r w:rsidR="00BB46D7">
        <w:rPr>
          <w:sz w:val="28"/>
          <w:szCs w:val="28"/>
          <w:lang w:val="uk-UA"/>
        </w:rPr>
        <w:t>х</w:t>
      </w:r>
      <w:r w:rsidR="00D34E4C">
        <w:rPr>
          <w:sz w:val="28"/>
          <w:szCs w:val="28"/>
          <w:lang w:val="uk-UA"/>
        </w:rPr>
        <w:t xml:space="preserve"> установ</w:t>
      </w:r>
      <w:r w:rsidR="00BB46D7">
        <w:rPr>
          <w:sz w:val="28"/>
          <w:szCs w:val="28"/>
          <w:lang w:val="uk-UA"/>
        </w:rPr>
        <w:t xml:space="preserve"> (</w:t>
      </w:r>
      <w:r w:rsidR="002A1A9C">
        <w:rPr>
          <w:sz w:val="28"/>
          <w:szCs w:val="28"/>
          <w:lang w:val="uk-UA"/>
        </w:rPr>
        <w:t xml:space="preserve">ПАТ КБ </w:t>
      </w:r>
      <w:r w:rsidR="00BB46D7">
        <w:rPr>
          <w:sz w:val="28"/>
          <w:szCs w:val="28"/>
          <w:lang w:val="uk-UA"/>
        </w:rPr>
        <w:t>«</w:t>
      </w:r>
      <w:r w:rsidR="002A1A9C">
        <w:rPr>
          <w:sz w:val="28"/>
          <w:szCs w:val="28"/>
          <w:lang w:val="uk-UA"/>
        </w:rPr>
        <w:t xml:space="preserve">ПРИВАТБАНК», </w:t>
      </w:r>
      <w:r w:rsidR="00BD279F">
        <w:rPr>
          <w:sz w:val="28"/>
          <w:szCs w:val="28"/>
          <w:lang w:val="uk-UA"/>
        </w:rPr>
        <w:t>АБ</w:t>
      </w:r>
      <w:r w:rsidR="00BB46D7">
        <w:rPr>
          <w:sz w:val="28"/>
          <w:szCs w:val="28"/>
          <w:lang w:val="uk-UA"/>
        </w:rPr>
        <w:t xml:space="preserve"> «УКРГАЗБАНК»</w:t>
      </w:r>
      <w:r w:rsidR="00BD279F">
        <w:rPr>
          <w:sz w:val="28"/>
          <w:szCs w:val="28"/>
          <w:lang w:val="uk-UA"/>
        </w:rPr>
        <w:t>, А</w:t>
      </w:r>
      <w:r w:rsidR="002A1A9C">
        <w:rPr>
          <w:sz w:val="28"/>
          <w:szCs w:val="28"/>
          <w:lang w:val="uk-UA"/>
        </w:rPr>
        <w:t xml:space="preserve">Т </w:t>
      </w:r>
      <w:r w:rsidR="00BD279F">
        <w:rPr>
          <w:sz w:val="28"/>
          <w:szCs w:val="28"/>
          <w:lang w:val="uk-UA"/>
        </w:rPr>
        <w:t>«Ощадбанк»</w:t>
      </w:r>
      <w:r w:rsidR="00BB46D7">
        <w:rPr>
          <w:sz w:val="28"/>
          <w:szCs w:val="28"/>
          <w:lang w:val="uk-UA"/>
        </w:rPr>
        <w:t>).</w:t>
      </w:r>
      <w:r w:rsidR="00A2360C" w:rsidRPr="00D34E4C">
        <w:rPr>
          <w:sz w:val="28"/>
          <w:szCs w:val="28"/>
          <w:lang w:val="uk-UA"/>
        </w:rPr>
        <w:t xml:space="preserve"> </w:t>
      </w:r>
    </w:p>
    <w:p w:rsidR="002A1A9C" w:rsidRDefault="002A1A9C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підприємству «Виробниче управління комунального господарства»:</w:t>
      </w:r>
    </w:p>
    <w:p w:rsidR="002A1A9C" w:rsidRDefault="002A1A9C" w:rsidP="002A1A9C">
      <w:pPr>
        <w:pStyle w:val="a5"/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</w:t>
      </w:r>
      <w:r w:rsidRPr="002A1A9C">
        <w:rPr>
          <w:sz w:val="28"/>
          <w:szCs w:val="28"/>
          <w:lang w:val="uk-UA"/>
        </w:rPr>
        <w:t xml:space="preserve">Дозволити здійснювати витрати, пов’язані з ремонтом та обслуговуванням машини МДКЗ-12 з вакуумним </w:t>
      </w:r>
      <w:proofErr w:type="spellStart"/>
      <w:r w:rsidRPr="002A1A9C">
        <w:rPr>
          <w:sz w:val="28"/>
          <w:szCs w:val="28"/>
          <w:lang w:val="uk-UA"/>
        </w:rPr>
        <w:t>підмітально</w:t>
      </w:r>
      <w:proofErr w:type="spellEnd"/>
      <w:r w:rsidRPr="002A1A9C">
        <w:rPr>
          <w:sz w:val="28"/>
          <w:szCs w:val="28"/>
          <w:lang w:val="uk-UA"/>
        </w:rPr>
        <w:t xml:space="preserve"> - </w:t>
      </w:r>
      <w:proofErr w:type="spellStart"/>
      <w:r w:rsidRPr="002A1A9C">
        <w:rPr>
          <w:sz w:val="28"/>
          <w:szCs w:val="28"/>
          <w:lang w:val="uk-UA"/>
        </w:rPr>
        <w:t>прибиральним</w:t>
      </w:r>
      <w:proofErr w:type="spellEnd"/>
      <w:r w:rsidRPr="002A1A9C">
        <w:rPr>
          <w:sz w:val="28"/>
          <w:szCs w:val="28"/>
          <w:lang w:val="uk-UA"/>
        </w:rPr>
        <w:t xml:space="preserve"> обладнанням, </w:t>
      </w:r>
      <w:proofErr w:type="spellStart"/>
      <w:r w:rsidRPr="002A1A9C">
        <w:rPr>
          <w:sz w:val="28"/>
          <w:szCs w:val="28"/>
          <w:lang w:val="uk-UA"/>
        </w:rPr>
        <w:t>піскорозкидальним</w:t>
      </w:r>
      <w:proofErr w:type="spellEnd"/>
      <w:r w:rsidRPr="002A1A9C">
        <w:rPr>
          <w:sz w:val="28"/>
          <w:szCs w:val="28"/>
          <w:lang w:val="uk-UA"/>
        </w:rPr>
        <w:t xml:space="preserve"> обладнанням та поворотним відвалом на базі шасі МАЗ-5340С2 (п. 1 цього рішення), згідно діючою системою огляду і ремонту рухомого складу та іншими нормативними і технологічними документами.</w:t>
      </w:r>
    </w:p>
    <w:p w:rsidR="002A1A9C" w:rsidRPr="002A1A9C" w:rsidRDefault="002A1A9C" w:rsidP="002A1A9C">
      <w:pPr>
        <w:pStyle w:val="a5"/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2A1A9C">
        <w:rPr>
          <w:sz w:val="28"/>
          <w:szCs w:val="28"/>
          <w:lang w:val="uk-UA"/>
        </w:rPr>
        <w:t xml:space="preserve">Після закінчення лізингу здійснити дії щодо оформлення відповідних документів, що підтверджують право власності на </w:t>
      </w:r>
      <w:r>
        <w:rPr>
          <w:sz w:val="28"/>
          <w:szCs w:val="28"/>
          <w:lang w:val="uk-UA"/>
        </w:rPr>
        <w:t xml:space="preserve">машину </w:t>
      </w:r>
      <w:r w:rsidRPr="002A1A9C">
        <w:rPr>
          <w:sz w:val="28"/>
          <w:szCs w:val="28"/>
          <w:lang w:val="uk-UA"/>
        </w:rPr>
        <w:t xml:space="preserve">(п. 1 цього рішення) за </w:t>
      </w:r>
      <w:r w:rsidR="00AC0CD0">
        <w:rPr>
          <w:sz w:val="28"/>
          <w:szCs w:val="28"/>
          <w:lang w:val="uk-UA"/>
        </w:rPr>
        <w:t>к</w:t>
      </w:r>
      <w:r w:rsidRPr="002A1A9C">
        <w:rPr>
          <w:sz w:val="28"/>
          <w:szCs w:val="28"/>
          <w:lang w:val="uk-UA"/>
        </w:rPr>
        <w:t>омунальн</w:t>
      </w:r>
      <w:r w:rsidR="00AC0CD0">
        <w:rPr>
          <w:sz w:val="28"/>
          <w:szCs w:val="28"/>
          <w:lang w:val="uk-UA"/>
        </w:rPr>
        <w:t>им</w:t>
      </w:r>
      <w:r w:rsidRPr="002A1A9C">
        <w:rPr>
          <w:sz w:val="28"/>
          <w:szCs w:val="28"/>
          <w:lang w:val="uk-UA"/>
        </w:rPr>
        <w:t xml:space="preserve"> підприємств</w:t>
      </w:r>
      <w:r w:rsidR="00AC0CD0">
        <w:rPr>
          <w:sz w:val="28"/>
          <w:szCs w:val="28"/>
          <w:lang w:val="uk-UA"/>
        </w:rPr>
        <w:t>ом</w:t>
      </w:r>
      <w:r w:rsidRPr="002A1A9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Виробниче управління комунального господарства»</w:t>
      </w:r>
      <w:r w:rsidRPr="002A1A9C">
        <w:rPr>
          <w:sz w:val="28"/>
          <w:szCs w:val="28"/>
          <w:lang w:val="uk-UA"/>
        </w:rPr>
        <w:t>.</w:t>
      </w:r>
    </w:p>
    <w:p w:rsidR="00140F4A" w:rsidRDefault="008F5331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140F4A">
        <w:rPr>
          <w:sz w:val="28"/>
          <w:szCs w:val="28"/>
          <w:lang w:val="uk-UA"/>
        </w:rPr>
        <w:t xml:space="preserve">Начальнику </w:t>
      </w:r>
      <w:r w:rsidR="00140F4A">
        <w:rPr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</w:t>
      </w:r>
      <w:proofErr w:type="spellStart"/>
      <w:r w:rsidR="00140F4A">
        <w:rPr>
          <w:sz w:val="28"/>
          <w:szCs w:val="28"/>
          <w:lang w:val="uk-UA"/>
        </w:rPr>
        <w:t>Корман</w:t>
      </w:r>
      <w:r w:rsidR="00661E30">
        <w:rPr>
          <w:sz w:val="28"/>
          <w:szCs w:val="28"/>
          <w:lang w:val="uk-UA"/>
        </w:rPr>
        <w:t>у</w:t>
      </w:r>
      <w:proofErr w:type="spellEnd"/>
      <w:r w:rsidR="00661E30">
        <w:rPr>
          <w:sz w:val="28"/>
          <w:szCs w:val="28"/>
          <w:lang w:val="uk-UA"/>
        </w:rPr>
        <w:t xml:space="preserve"> </w:t>
      </w:r>
      <w:r w:rsidR="00140F4A">
        <w:rPr>
          <w:sz w:val="28"/>
          <w:szCs w:val="28"/>
          <w:lang w:val="uk-UA"/>
        </w:rPr>
        <w:t>В.А.</w:t>
      </w:r>
      <w:r w:rsidRPr="00140F4A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</w:t>
      </w:r>
      <w:r w:rsidR="00140F4A">
        <w:rPr>
          <w:sz w:val="28"/>
          <w:szCs w:val="28"/>
          <w:lang w:val="uk-UA"/>
        </w:rPr>
        <w:t>чих днів після його прийняття.</w:t>
      </w:r>
    </w:p>
    <w:p w:rsidR="00A2360C" w:rsidRDefault="00D51F7A" w:rsidP="00A2360C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140F4A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 </w:t>
      </w:r>
      <w:r w:rsidR="004E06B5">
        <w:rPr>
          <w:sz w:val="28"/>
          <w:szCs w:val="28"/>
          <w:lang w:val="uk-UA"/>
        </w:rPr>
        <w:t xml:space="preserve">М. </w:t>
      </w:r>
      <w:r w:rsidR="006F4755">
        <w:rPr>
          <w:sz w:val="28"/>
          <w:szCs w:val="28"/>
          <w:lang w:val="uk-UA"/>
        </w:rPr>
        <w:t xml:space="preserve">та </w:t>
      </w:r>
      <w:r w:rsidR="004E06B5">
        <w:rPr>
          <w:sz w:val="28"/>
          <w:szCs w:val="28"/>
          <w:lang w:val="uk-UA"/>
        </w:rPr>
        <w:t xml:space="preserve">начальника комунального підприємства «Виробниче управління комунального господарства» </w:t>
      </w:r>
      <w:proofErr w:type="spellStart"/>
      <w:r w:rsidR="004E06B5">
        <w:rPr>
          <w:sz w:val="28"/>
          <w:szCs w:val="28"/>
          <w:lang w:val="uk-UA"/>
        </w:rPr>
        <w:t>Кормана</w:t>
      </w:r>
      <w:proofErr w:type="spellEnd"/>
      <w:r w:rsidR="004E06B5">
        <w:rPr>
          <w:sz w:val="28"/>
          <w:szCs w:val="28"/>
          <w:lang w:val="uk-UA"/>
        </w:rPr>
        <w:t xml:space="preserve"> В.А.</w:t>
      </w:r>
    </w:p>
    <w:p w:rsidR="00B87E7F" w:rsidRPr="00A2360C" w:rsidRDefault="00587D3F" w:rsidP="00A2360C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A2360C">
        <w:rPr>
          <w:sz w:val="28"/>
          <w:szCs w:val="28"/>
        </w:rPr>
        <w:t xml:space="preserve">Контроль за </w:t>
      </w:r>
      <w:r w:rsidRPr="00A2360C">
        <w:rPr>
          <w:sz w:val="28"/>
          <w:szCs w:val="28"/>
          <w:lang w:val="uk-UA"/>
        </w:rPr>
        <w:t>виконанням даного рішення покласти</w:t>
      </w:r>
      <w:r w:rsidRPr="00A2360C">
        <w:rPr>
          <w:sz w:val="28"/>
          <w:szCs w:val="28"/>
        </w:rPr>
        <w:t xml:space="preserve"> на </w:t>
      </w:r>
      <w:r w:rsidRPr="00A2360C">
        <w:rPr>
          <w:sz w:val="28"/>
          <w:szCs w:val="28"/>
          <w:lang w:val="uk-UA"/>
        </w:rPr>
        <w:t>постійну</w:t>
      </w:r>
      <w:r w:rsidRPr="00A2360C">
        <w:rPr>
          <w:sz w:val="28"/>
          <w:szCs w:val="28"/>
        </w:rPr>
        <w:t xml:space="preserve"> </w:t>
      </w:r>
      <w:proofErr w:type="spellStart"/>
      <w:r w:rsidRPr="00A2360C">
        <w:rPr>
          <w:sz w:val="28"/>
          <w:szCs w:val="28"/>
        </w:rPr>
        <w:t>депутатську</w:t>
      </w:r>
      <w:proofErr w:type="spellEnd"/>
      <w:r w:rsidRPr="00A2360C">
        <w:rPr>
          <w:sz w:val="28"/>
          <w:szCs w:val="28"/>
        </w:rPr>
        <w:t xml:space="preserve"> </w:t>
      </w:r>
      <w:proofErr w:type="spellStart"/>
      <w:r w:rsidRPr="00A2360C">
        <w:rPr>
          <w:sz w:val="28"/>
          <w:szCs w:val="28"/>
        </w:rPr>
        <w:t>комісію</w:t>
      </w:r>
      <w:proofErr w:type="spellEnd"/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>з</w:t>
      </w:r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</w:t>
      </w:r>
      <w:r w:rsidRPr="00A2360C">
        <w:rPr>
          <w:sz w:val="28"/>
          <w:szCs w:val="28"/>
        </w:rPr>
        <w:t xml:space="preserve">(голова </w:t>
      </w:r>
      <w:r w:rsidRPr="00A2360C">
        <w:rPr>
          <w:sz w:val="28"/>
          <w:szCs w:val="28"/>
          <w:lang w:val="uk-UA"/>
        </w:rPr>
        <w:t>комісії</w:t>
      </w:r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>–</w:t>
      </w:r>
      <w:r w:rsidR="004E06B5" w:rsidRPr="00A2360C">
        <w:rPr>
          <w:sz w:val="28"/>
          <w:szCs w:val="28"/>
          <w:lang w:val="uk-UA"/>
        </w:rPr>
        <w:t xml:space="preserve"> </w:t>
      </w:r>
      <w:proofErr w:type="spellStart"/>
      <w:r w:rsidR="00CF6EA0" w:rsidRPr="00A2360C">
        <w:rPr>
          <w:sz w:val="28"/>
          <w:szCs w:val="28"/>
          <w:lang w:val="uk-UA"/>
        </w:rPr>
        <w:t>Онокало</w:t>
      </w:r>
      <w:proofErr w:type="spellEnd"/>
      <w:r w:rsidR="00CF6EA0" w:rsidRPr="00A2360C">
        <w:rPr>
          <w:sz w:val="28"/>
          <w:szCs w:val="28"/>
          <w:lang w:val="uk-UA"/>
        </w:rPr>
        <w:t xml:space="preserve"> І.А.</w:t>
      </w:r>
      <w:r w:rsidRPr="00A2360C">
        <w:rPr>
          <w:sz w:val="28"/>
          <w:szCs w:val="28"/>
        </w:rPr>
        <w:t>).</w:t>
      </w:r>
    </w:p>
    <w:p w:rsidR="00F407BF" w:rsidRDefault="00F407BF" w:rsidP="00B87E7F">
      <w:pPr>
        <w:ind w:firstLine="708"/>
        <w:rPr>
          <w:sz w:val="28"/>
          <w:szCs w:val="28"/>
          <w:lang w:val="uk-UA"/>
        </w:rPr>
      </w:pPr>
    </w:p>
    <w:p w:rsidR="002B50E2" w:rsidRDefault="00E2683C" w:rsidP="00A2360C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2360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F7A69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А.В. Лінник</w:t>
      </w: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2360C" w:rsidSect="00A2360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2A31C6"/>
    <w:multiLevelType w:val="hybridMultilevel"/>
    <w:tmpl w:val="75BE7B90"/>
    <w:lvl w:ilvl="0" w:tplc="2000000F">
      <w:start w:val="1"/>
      <w:numFmt w:val="decimal"/>
      <w:lvlText w:val="%1."/>
      <w:lvlJc w:val="left"/>
      <w:pPr>
        <w:ind w:left="1423" w:hanging="360"/>
      </w:pPr>
    </w:lvl>
    <w:lvl w:ilvl="1" w:tplc="20000019" w:tentative="1">
      <w:start w:val="1"/>
      <w:numFmt w:val="lowerLetter"/>
      <w:lvlText w:val="%2."/>
      <w:lvlJc w:val="left"/>
      <w:pPr>
        <w:ind w:left="2143" w:hanging="360"/>
      </w:pPr>
    </w:lvl>
    <w:lvl w:ilvl="2" w:tplc="2000001B" w:tentative="1">
      <w:start w:val="1"/>
      <w:numFmt w:val="lowerRoman"/>
      <w:lvlText w:val="%3."/>
      <w:lvlJc w:val="right"/>
      <w:pPr>
        <w:ind w:left="2863" w:hanging="180"/>
      </w:pPr>
    </w:lvl>
    <w:lvl w:ilvl="3" w:tplc="2000000F" w:tentative="1">
      <w:start w:val="1"/>
      <w:numFmt w:val="decimal"/>
      <w:lvlText w:val="%4."/>
      <w:lvlJc w:val="left"/>
      <w:pPr>
        <w:ind w:left="3583" w:hanging="360"/>
      </w:pPr>
    </w:lvl>
    <w:lvl w:ilvl="4" w:tplc="20000019" w:tentative="1">
      <w:start w:val="1"/>
      <w:numFmt w:val="lowerLetter"/>
      <w:lvlText w:val="%5."/>
      <w:lvlJc w:val="left"/>
      <w:pPr>
        <w:ind w:left="4303" w:hanging="360"/>
      </w:pPr>
    </w:lvl>
    <w:lvl w:ilvl="5" w:tplc="2000001B" w:tentative="1">
      <w:start w:val="1"/>
      <w:numFmt w:val="lowerRoman"/>
      <w:lvlText w:val="%6."/>
      <w:lvlJc w:val="right"/>
      <w:pPr>
        <w:ind w:left="5023" w:hanging="180"/>
      </w:pPr>
    </w:lvl>
    <w:lvl w:ilvl="6" w:tplc="2000000F" w:tentative="1">
      <w:start w:val="1"/>
      <w:numFmt w:val="decimal"/>
      <w:lvlText w:val="%7."/>
      <w:lvlJc w:val="left"/>
      <w:pPr>
        <w:ind w:left="5743" w:hanging="360"/>
      </w:pPr>
    </w:lvl>
    <w:lvl w:ilvl="7" w:tplc="20000019" w:tentative="1">
      <w:start w:val="1"/>
      <w:numFmt w:val="lowerLetter"/>
      <w:lvlText w:val="%8."/>
      <w:lvlJc w:val="left"/>
      <w:pPr>
        <w:ind w:left="6463" w:hanging="360"/>
      </w:pPr>
    </w:lvl>
    <w:lvl w:ilvl="8" w:tplc="200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502D0FCB"/>
    <w:multiLevelType w:val="hybridMultilevel"/>
    <w:tmpl w:val="BF4416B4"/>
    <w:lvl w:ilvl="0" w:tplc="AD12174A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3" w:hanging="360"/>
      </w:pPr>
    </w:lvl>
    <w:lvl w:ilvl="2" w:tplc="2000001B" w:tentative="1">
      <w:start w:val="1"/>
      <w:numFmt w:val="lowerRoman"/>
      <w:lvlText w:val="%3."/>
      <w:lvlJc w:val="right"/>
      <w:pPr>
        <w:ind w:left="2503" w:hanging="180"/>
      </w:pPr>
    </w:lvl>
    <w:lvl w:ilvl="3" w:tplc="2000000F" w:tentative="1">
      <w:start w:val="1"/>
      <w:numFmt w:val="decimal"/>
      <w:lvlText w:val="%4."/>
      <w:lvlJc w:val="left"/>
      <w:pPr>
        <w:ind w:left="3223" w:hanging="360"/>
      </w:pPr>
    </w:lvl>
    <w:lvl w:ilvl="4" w:tplc="20000019" w:tentative="1">
      <w:start w:val="1"/>
      <w:numFmt w:val="lowerLetter"/>
      <w:lvlText w:val="%5."/>
      <w:lvlJc w:val="left"/>
      <w:pPr>
        <w:ind w:left="3943" w:hanging="360"/>
      </w:pPr>
    </w:lvl>
    <w:lvl w:ilvl="5" w:tplc="2000001B" w:tentative="1">
      <w:start w:val="1"/>
      <w:numFmt w:val="lowerRoman"/>
      <w:lvlText w:val="%6."/>
      <w:lvlJc w:val="right"/>
      <w:pPr>
        <w:ind w:left="4663" w:hanging="180"/>
      </w:pPr>
    </w:lvl>
    <w:lvl w:ilvl="6" w:tplc="2000000F" w:tentative="1">
      <w:start w:val="1"/>
      <w:numFmt w:val="decimal"/>
      <w:lvlText w:val="%7."/>
      <w:lvlJc w:val="left"/>
      <w:pPr>
        <w:ind w:left="5383" w:hanging="360"/>
      </w:pPr>
    </w:lvl>
    <w:lvl w:ilvl="7" w:tplc="20000019" w:tentative="1">
      <w:start w:val="1"/>
      <w:numFmt w:val="lowerLetter"/>
      <w:lvlText w:val="%8."/>
      <w:lvlJc w:val="left"/>
      <w:pPr>
        <w:ind w:left="6103" w:hanging="360"/>
      </w:pPr>
    </w:lvl>
    <w:lvl w:ilvl="8" w:tplc="200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69105704"/>
    <w:multiLevelType w:val="multilevel"/>
    <w:tmpl w:val="201AC808"/>
    <w:lvl w:ilvl="0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8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26BBB"/>
    <w:rsid w:val="00035A27"/>
    <w:rsid w:val="00045B09"/>
    <w:rsid w:val="0006134D"/>
    <w:rsid w:val="00062AD6"/>
    <w:rsid w:val="00064E67"/>
    <w:rsid w:val="0008222E"/>
    <w:rsid w:val="00097E52"/>
    <w:rsid w:val="000A1526"/>
    <w:rsid w:val="000A1D84"/>
    <w:rsid w:val="000A56B3"/>
    <w:rsid w:val="000B791A"/>
    <w:rsid w:val="000D40BF"/>
    <w:rsid w:val="000E3555"/>
    <w:rsid w:val="00124615"/>
    <w:rsid w:val="00131BED"/>
    <w:rsid w:val="00133852"/>
    <w:rsid w:val="00135349"/>
    <w:rsid w:val="00136C3E"/>
    <w:rsid w:val="00140F4A"/>
    <w:rsid w:val="00144ECD"/>
    <w:rsid w:val="0015232C"/>
    <w:rsid w:val="00177BEF"/>
    <w:rsid w:val="001C3783"/>
    <w:rsid w:val="001D59B1"/>
    <w:rsid w:val="001E2494"/>
    <w:rsid w:val="00200016"/>
    <w:rsid w:val="002013A2"/>
    <w:rsid w:val="00281E32"/>
    <w:rsid w:val="00286C7E"/>
    <w:rsid w:val="002879A2"/>
    <w:rsid w:val="002926F6"/>
    <w:rsid w:val="002A12E3"/>
    <w:rsid w:val="002A1A9C"/>
    <w:rsid w:val="002A7F6D"/>
    <w:rsid w:val="002B5049"/>
    <w:rsid w:val="002B50E2"/>
    <w:rsid w:val="002C466A"/>
    <w:rsid w:val="003015D0"/>
    <w:rsid w:val="00302234"/>
    <w:rsid w:val="00340322"/>
    <w:rsid w:val="00344283"/>
    <w:rsid w:val="0034678F"/>
    <w:rsid w:val="00366A7E"/>
    <w:rsid w:val="00373F08"/>
    <w:rsid w:val="00393DDE"/>
    <w:rsid w:val="00396311"/>
    <w:rsid w:val="00397E93"/>
    <w:rsid w:val="003B7F3E"/>
    <w:rsid w:val="003C0FE7"/>
    <w:rsid w:val="004013FD"/>
    <w:rsid w:val="00403D94"/>
    <w:rsid w:val="00410900"/>
    <w:rsid w:val="00426576"/>
    <w:rsid w:val="00452490"/>
    <w:rsid w:val="0045335C"/>
    <w:rsid w:val="004544CC"/>
    <w:rsid w:val="00465667"/>
    <w:rsid w:val="0048058F"/>
    <w:rsid w:val="00494A43"/>
    <w:rsid w:val="004B3DE7"/>
    <w:rsid w:val="004D100C"/>
    <w:rsid w:val="004D3CFE"/>
    <w:rsid w:val="004E06B5"/>
    <w:rsid w:val="004E59B5"/>
    <w:rsid w:val="004E7EB8"/>
    <w:rsid w:val="004F75E8"/>
    <w:rsid w:val="004F7A69"/>
    <w:rsid w:val="005144E1"/>
    <w:rsid w:val="005175B5"/>
    <w:rsid w:val="00532A26"/>
    <w:rsid w:val="005472E3"/>
    <w:rsid w:val="00587D3F"/>
    <w:rsid w:val="00593D06"/>
    <w:rsid w:val="005A0C30"/>
    <w:rsid w:val="005A1C36"/>
    <w:rsid w:val="005A5AA6"/>
    <w:rsid w:val="005B0972"/>
    <w:rsid w:val="005C1A95"/>
    <w:rsid w:val="005E508F"/>
    <w:rsid w:val="005F2AFD"/>
    <w:rsid w:val="005F36F1"/>
    <w:rsid w:val="00606230"/>
    <w:rsid w:val="00610A0F"/>
    <w:rsid w:val="00622B2B"/>
    <w:rsid w:val="00625DE9"/>
    <w:rsid w:val="00635617"/>
    <w:rsid w:val="00635A5F"/>
    <w:rsid w:val="00635DE7"/>
    <w:rsid w:val="006370AC"/>
    <w:rsid w:val="0064215D"/>
    <w:rsid w:val="00643E7E"/>
    <w:rsid w:val="00661E30"/>
    <w:rsid w:val="0066250C"/>
    <w:rsid w:val="00672B95"/>
    <w:rsid w:val="006912CD"/>
    <w:rsid w:val="00695B63"/>
    <w:rsid w:val="006F4755"/>
    <w:rsid w:val="006F6197"/>
    <w:rsid w:val="006F7409"/>
    <w:rsid w:val="00724C96"/>
    <w:rsid w:val="007263B6"/>
    <w:rsid w:val="007306A4"/>
    <w:rsid w:val="00743803"/>
    <w:rsid w:val="00781F14"/>
    <w:rsid w:val="007A0FCF"/>
    <w:rsid w:val="007A706C"/>
    <w:rsid w:val="007E48AE"/>
    <w:rsid w:val="007F0A43"/>
    <w:rsid w:val="008133B4"/>
    <w:rsid w:val="0088007A"/>
    <w:rsid w:val="008807EE"/>
    <w:rsid w:val="0088508E"/>
    <w:rsid w:val="008A6C86"/>
    <w:rsid w:val="008B002D"/>
    <w:rsid w:val="008B10C4"/>
    <w:rsid w:val="008F5331"/>
    <w:rsid w:val="00910549"/>
    <w:rsid w:val="009122E8"/>
    <w:rsid w:val="00924116"/>
    <w:rsid w:val="00934A91"/>
    <w:rsid w:val="009356A6"/>
    <w:rsid w:val="00947C69"/>
    <w:rsid w:val="00947DE5"/>
    <w:rsid w:val="00957018"/>
    <w:rsid w:val="00966D7F"/>
    <w:rsid w:val="009916FE"/>
    <w:rsid w:val="009D2A97"/>
    <w:rsid w:val="009D3EC3"/>
    <w:rsid w:val="009E3B35"/>
    <w:rsid w:val="009E3BD0"/>
    <w:rsid w:val="00A04185"/>
    <w:rsid w:val="00A0672D"/>
    <w:rsid w:val="00A15C59"/>
    <w:rsid w:val="00A17E2C"/>
    <w:rsid w:val="00A2360C"/>
    <w:rsid w:val="00A42FCB"/>
    <w:rsid w:val="00A703BA"/>
    <w:rsid w:val="00AC0CD0"/>
    <w:rsid w:val="00AD0B16"/>
    <w:rsid w:val="00AD4469"/>
    <w:rsid w:val="00AD6B62"/>
    <w:rsid w:val="00AD6BC8"/>
    <w:rsid w:val="00AE1E3F"/>
    <w:rsid w:val="00B05C97"/>
    <w:rsid w:val="00B13461"/>
    <w:rsid w:val="00B348CB"/>
    <w:rsid w:val="00B3531C"/>
    <w:rsid w:val="00B44400"/>
    <w:rsid w:val="00B46419"/>
    <w:rsid w:val="00B502DB"/>
    <w:rsid w:val="00B57B47"/>
    <w:rsid w:val="00B65A2A"/>
    <w:rsid w:val="00B87E7F"/>
    <w:rsid w:val="00BA14F7"/>
    <w:rsid w:val="00BB46D7"/>
    <w:rsid w:val="00BD279F"/>
    <w:rsid w:val="00BF29A9"/>
    <w:rsid w:val="00BF5204"/>
    <w:rsid w:val="00BF5E02"/>
    <w:rsid w:val="00BF6208"/>
    <w:rsid w:val="00C22413"/>
    <w:rsid w:val="00C34CBB"/>
    <w:rsid w:val="00C374D9"/>
    <w:rsid w:val="00C9789E"/>
    <w:rsid w:val="00CA5A7F"/>
    <w:rsid w:val="00CC7F85"/>
    <w:rsid w:val="00CD61EB"/>
    <w:rsid w:val="00CF6EA0"/>
    <w:rsid w:val="00D11DB8"/>
    <w:rsid w:val="00D34E4C"/>
    <w:rsid w:val="00D51F7A"/>
    <w:rsid w:val="00D57753"/>
    <w:rsid w:val="00D65C6F"/>
    <w:rsid w:val="00D850E0"/>
    <w:rsid w:val="00DB2513"/>
    <w:rsid w:val="00DC1B67"/>
    <w:rsid w:val="00DE01DE"/>
    <w:rsid w:val="00DF7011"/>
    <w:rsid w:val="00E008AF"/>
    <w:rsid w:val="00E03E35"/>
    <w:rsid w:val="00E17088"/>
    <w:rsid w:val="00E2683C"/>
    <w:rsid w:val="00E50348"/>
    <w:rsid w:val="00E54DC5"/>
    <w:rsid w:val="00E57831"/>
    <w:rsid w:val="00E57AEA"/>
    <w:rsid w:val="00E653EC"/>
    <w:rsid w:val="00EA5C05"/>
    <w:rsid w:val="00EC548E"/>
    <w:rsid w:val="00ED207E"/>
    <w:rsid w:val="00ED314E"/>
    <w:rsid w:val="00EF646F"/>
    <w:rsid w:val="00F01C23"/>
    <w:rsid w:val="00F05BF5"/>
    <w:rsid w:val="00F11CAB"/>
    <w:rsid w:val="00F17E68"/>
    <w:rsid w:val="00F21BF9"/>
    <w:rsid w:val="00F36D57"/>
    <w:rsid w:val="00F407BF"/>
    <w:rsid w:val="00F43145"/>
    <w:rsid w:val="00F4655E"/>
    <w:rsid w:val="00F536C6"/>
    <w:rsid w:val="00F5464A"/>
    <w:rsid w:val="00F55332"/>
    <w:rsid w:val="00F63945"/>
    <w:rsid w:val="00F76B02"/>
    <w:rsid w:val="00F950DB"/>
    <w:rsid w:val="00FD0331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5089"/>
  <w15:docId w15:val="{6DB2017C-39FD-46B0-B199-3BFCE6E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C43B-1158-4205-A954-B3D9CF68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2020-03-10T11:07:00Z</cp:lastPrinted>
  <dcterms:created xsi:type="dcterms:W3CDTF">2020-03-25T13:55:00Z</dcterms:created>
  <dcterms:modified xsi:type="dcterms:W3CDTF">2020-03-25T13:55:00Z</dcterms:modified>
</cp:coreProperties>
</file>